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Notice of statutory interest and compensation</w:t>
      </w:r>
    </w:p>
    <w:p>
      <w:r>
        <w:t>[Your business name]</w:t>
        <w:br/>
        <w:t>[Your address]</w:t>
        <w:br/>
        <w:t>[Email] | [Phone]</w:t>
      </w:r>
    </w:p>
    <w:p>
      <w:r>
        <w:t>[Client contact name]</w:t>
        <w:br/>
        <w:t>[Client business name]</w:t>
        <w:br/>
        <w:t>[Client address]</w:t>
      </w:r>
    </w:p>
    <w:p>
      <w:r>
        <w:t>[Date]</w:t>
      </w:r>
    </w:p>
    <w:p>
      <w:r>
        <w:t>Subject: Invoice [invoice number] - statutory interest now applied</w:t>
      </w:r>
    </w:p>
    <w:p>
      <w:r>
        <w:t>Dear [first name],</w:t>
      </w:r>
    </w:p>
    <w:p>
      <w:r>
        <w:t>Despite two reminders, invoice [invoice number] for £[amount], due on [due date], remains unpaid. It is now [days overdue] days overdue.</w:t>
      </w:r>
    </w:p>
    <w:p>
      <w:r>
        <w:t>As I am entitled to do under the Late Payment of Commercial Debts (Interest) Act 1998, I am now claiming statutory interest at 8% plus the Bank of England base rate ([base rate]%), which is [statutory rate]% a year, together with fixed compensation of £[compensation: 40 / 70 / 100 by invoice size].</w:t>
      </w:r>
    </w:p>
    <w:p>
      <w:r>
        <w:t>As at [today's date] the position is: principal £[amount], interest accrued £[interest to date] (accruing at £[daily interest] per day), compensation £[compensation], total now owed £[total].</w:t>
      </w:r>
    </w:p>
    <w:p>
      <w:r>
        <w:t>An updated statement is attached. Interest continues to accrue daily until the debt is paid in full. Please make payment within 7 days of the date of this letter.</w:t>
      </w:r>
    </w:p>
    <w:p>
      <w:r>
        <w:t>If payment is not received, I will have no option but to escalate this formally, which may add court fees and further costs to the amount owed.</w:t>
      </w:r>
    </w:p>
    <w:p>
      <w:r>
        <w:t>Yours sincerely,</w:t>
      </w:r>
    </w:p>
    <w:p>
      <w:r>
        <w:t>[Your name]</w:t>
        <w:br/>
        <w:t>[Your position]</w:t>
      </w:r>
    </w:p>
    <w:p>
      <w:r>
        <w:rPr>
          <w:sz w:val="16"/>
        </w:rPr>
        <w:t>Template from the Digital Adaption Late Payment Chase Pack. https://digitaladaption.co.uk/tools/late-payment-interest-calculator/ (general information, not legal advice).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